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119B" w:rsidRPr="00640CED" w:rsidP="0025119B">
      <w:pPr>
        <w:jc w:val="right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Дело № 05-0</w:t>
      </w:r>
      <w:r w:rsidR="007A1D55">
        <w:rPr>
          <w:sz w:val="28"/>
          <w:szCs w:val="28"/>
        </w:rPr>
        <w:t>836</w:t>
      </w:r>
      <w:r w:rsidRPr="00640CED">
        <w:rPr>
          <w:sz w:val="28"/>
          <w:szCs w:val="28"/>
        </w:rPr>
        <w:t>/2604/2024</w:t>
      </w:r>
    </w:p>
    <w:p w:rsidR="0025119B" w:rsidRPr="00640CED" w:rsidP="0025119B">
      <w:pPr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ПОСТАНОВЛЕНИЕ</w:t>
      </w:r>
    </w:p>
    <w:p w:rsidR="0025119B" w:rsidRPr="00640CED" w:rsidP="0025119B">
      <w:pPr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по делу об административном правонарушении</w:t>
      </w:r>
    </w:p>
    <w:p w:rsidR="0025119B" w:rsidRPr="00640CED" w:rsidP="0025119B">
      <w:pPr>
        <w:textAlignment w:val="baseline"/>
        <w:rPr>
          <w:sz w:val="28"/>
          <w:szCs w:val="28"/>
        </w:rPr>
      </w:pPr>
    </w:p>
    <w:p w:rsidR="0025119B" w:rsidRPr="00640CED" w:rsidP="0025119B">
      <w:pPr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город Сургут                                                                                        28 мая 2024 года</w:t>
      </w:r>
    </w:p>
    <w:p w:rsidR="0025119B" w:rsidRPr="00640CED" w:rsidP="0025119B">
      <w:pPr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 xml:space="preserve">ул. Гагарина, д. 9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Кияшко А.А.,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25119B" w:rsidRPr="00640CED" w:rsidP="0025119B">
      <w:pPr>
        <w:ind w:firstLine="567"/>
        <w:jc w:val="both"/>
        <w:textAlignment w:val="baseline"/>
        <w:rPr>
          <w:color w:val="FF0000"/>
          <w:sz w:val="28"/>
          <w:szCs w:val="28"/>
        </w:rPr>
      </w:pPr>
      <w:r w:rsidRPr="00640CED">
        <w:rPr>
          <w:sz w:val="28"/>
          <w:szCs w:val="28"/>
        </w:rPr>
        <w:t>Кияшко Александра Анатольевича</w:t>
      </w:r>
      <w:r w:rsidRPr="00640CED">
        <w:rPr>
          <w:color w:val="000000"/>
          <w:sz w:val="28"/>
          <w:szCs w:val="28"/>
        </w:rPr>
        <w:t xml:space="preserve">, </w:t>
      </w:r>
      <w:r w:rsidR="00A30A2C">
        <w:rPr>
          <w:color w:val="000000"/>
          <w:sz w:val="28"/>
          <w:szCs w:val="28"/>
        </w:rPr>
        <w:t>****</w:t>
      </w:r>
      <w:r w:rsidRPr="00640CED">
        <w:rPr>
          <w:color w:val="FF0000"/>
          <w:sz w:val="28"/>
          <w:szCs w:val="28"/>
        </w:rPr>
        <w:t>,</w:t>
      </w:r>
      <w:r w:rsidRPr="00640CED">
        <w:rPr>
          <w:sz w:val="28"/>
          <w:szCs w:val="28"/>
        </w:rPr>
        <w:t xml:space="preserve"> ранее неоднократно </w:t>
      </w:r>
      <w:r w:rsidRPr="00640CED">
        <w:rPr>
          <w:sz w:val="28"/>
          <w:szCs w:val="28"/>
        </w:rPr>
        <w:t>привлекавшегося</w:t>
      </w:r>
      <w:r w:rsidRPr="00640CED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640CED">
        <w:rPr>
          <w:sz w:val="28"/>
          <w:szCs w:val="28"/>
        </w:rPr>
        <w:t>установил:</w:t>
      </w:r>
    </w:p>
    <w:p w:rsidR="0025119B" w:rsidRPr="00640CED" w:rsidP="002511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18</w:t>
      </w:r>
      <w:r w:rsidRPr="00640CED">
        <w:rPr>
          <w:color w:val="000099"/>
          <w:sz w:val="28"/>
          <w:szCs w:val="28"/>
        </w:rPr>
        <w:t xml:space="preserve">.05.2024 в </w:t>
      </w:r>
      <w:r>
        <w:rPr>
          <w:color w:val="000099"/>
          <w:sz w:val="28"/>
          <w:szCs w:val="28"/>
        </w:rPr>
        <w:t>18</w:t>
      </w:r>
      <w:r w:rsidRPr="00640CED">
        <w:rPr>
          <w:color w:val="000099"/>
          <w:sz w:val="28"/>
          <w:szCs w:val="28"/>
        </w:rPr>
        <w:t>:</w:t>
      </w:r>
      <w:r>
        <w:rPr>
          <w:color w:val="000099"/>
          <w:sz w:val="28"/>
          <w:szCs w:val="28"/>
        </w:rPr>
        <w:t>5</w:t>
      </w:r>
      <w:r w:rsidR="008C7739">
        <w:rPr>
          <w:color w:val="000099"/>
          <w:sz w:val="28"/>
          <w:szCs w:val="28"/>
        </w:rPr>
        <w:t xml:space="preserve">0 возле д. </w:t>
      </w:r>
      <w:r>
        <w:rPr>
          <w:color w:val="000099"/>
          <w:sz w:val="28"/>
          <w:szCs w:val="28"/>
        </w:rPr>
        <w:t>38</w:t>
      </w:r>
      <w:r w:rsidRPr="00640CED">
        <w:rPr>
          <w:color w:val="000099"/>
          <w:sz w:val="28"/>
          <w:szCs w:val="28"/>
        </w:rPr>
        <w:t xml:space="preserve"> по </w:t>
      </w:r>
      <w:r>
        <w:rPr>
          <w:color w:val="000099"/>
          <w:sz w:val="28"/>
          <w:szCs w:val="28"/>
        </w:rPr>
        <w:t>пр</w:t>
      </w:r>
      <w:r w:rsidRPr="00640CED">
        <w:rPr>
          <w:color w:val="000099"/>
          <w:sz w:val="28"/>
          <w:szCs w:val="28"/>
        </w:rPr>
        <w:t xml:space="preserve">. </w:t>
      </w:r>
      <w:r w:rsidR="00A30A2C">
        <w:rPr>
          <w:color w:val="000099"/>
          <w:sz w:val="28"/>
          <w:szCs w:val="28"/>
        </w:rPr>
        <w:t>***</w:t>
      </w:r>
      <w:r w:rsidR="008C7739">
        <w:rPr>
          <w:color w:val="000099"/>
          <w:sz w:val="28"/>
          <w:szCs w:val="28"/>
        </w:rPr>
        <w:t xml:space="preserve"> </w:t>
      </w:r>
      <w:r w:rsidRPr="00640CED">
        <w:rPr>
          <w:color w:val="000099"/>
          <w:sz w:val="28"/>
          <w:szCs w:val="28"/>
        </w:rPr>
        <w:t xml:space="preserve">г. Сургута, Кияшко А.А., находился в общественном месте в состоянии опьянения, </w:t>
      </w:r>
      <w:r w:rsidRPr="00640CED">
        <w:rPr>
          <w:color w:val="000000"/>
          <w:sz w:val="28"/>
          <w:szCs w:val="28"/>
        </w:rPr>
        <w:t xml:space="preserve">имел шаткую походку, </w:t>
      </w:r>
      <w:r>
        <w:rPr>
          <w:color w:val="000000"/>
          <w:sz w:val="28"/>
          <w:szCs w:val="28"/>
        </w:rPr>
        <w:t xml:space="preserve">неустойчивость тела, </w:t>
      </w:r>
      <w:r w:rsidRPr="00640CED">
        <w:rPr>
          <w:color w:val="000000"/>
          <w:sz w:val="28"/>
          <w:szCs w:val="28"/>
        </w:rPr>
        <w:t>невнятную речь, резкий запах алкоголя из полости рта, изменение окраски кожных покровов, неопрятный внешний вид (одежда грязная</w:t>
      </w:r>
      <w:r>
        <w:rPr>
          <w:color w:val="000000"/>
          <w:sz w:val="28"/>
          <w:szCs w:val="28"/>
        </w:rPr>
        <w:t>, мокрая</w:t>
      </w:r>
      <w:r w:rsidRPr="00640CED">
        <w:rPr>
          <w:color w:val="000000"/>
          <w:sz w:val="28"/>
          <w:szCs w:val="28"/>
        </w:rPr>
        <w:t xml:space="preserve">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25119B" w:rsidRPr="00640CED" w:rsidP="0025119B">
      <w:pPr>
        <w:shd w:val="clear" w:color="auto" w:fill="FFFFFF"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В судебном заседании </w:t>
      </w:r>
      <w:r w:rsidRPr="00640CED">
        <w:rPr>
          <w:color w:val="000099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 xml:space="preserve">вину в совершении данного административного правонарушения признал. </w:t>
      </w:r>
    </w:p>
    <w:p w:rsidR="0025119B" w:rsidRPr="00640CED" w:rsidP="0025119B">
      <w:pPr>
        <w:shd w:val="clear" w:color="auto" w:fill="FFFFFF"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Изучив материалы дела, заслушав объяснения </w:t>
      </w:r>
      <w:r w:rsidRPr="00640CED">
        <w:rPr>
          <w:color w:val="000099"/>
          <w:sz w:val="28"/>
          <w:szCs w:val="28"/>
        </w:rPr>
        <w:t>Кияшко А.А.,</w:t>
      </w:r>
      <w:r w:rsidRPr="00640CED">
        <w:rPr>
          <w:sz w:val="28"/>
          <w:szCs w:val="28"/>
        </w:rPr>
        <w:t xml:space="preserve"> суд приходит к следующим выводам. 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 w:rsidR="008C7739">
        <w:rPr>
          <w:sz w:val="28"/>
          <w:szCs w:val="28"/>
        </w:rPr>
        <w:t>2755</w:t>
      </w:r>
      <w:r w:rsidR="00436176">
        <w:rPr>
          <w:sz w:val="28"/>
          <w:szCs w:val="28"/>
        </w:rPr>
        <w:t xml:space="preserve">71 </w:t>
      </w:r>
      <w:r w:rsidRPr="00640CED">
        <w:rPr>
          <w:sz w:val="28"/>
          <w:szCs w:val="28"/>
        </w:rPr>
        <w:t xml:space="preserve">от </w:t>
      </w:r>
      <w:r w:rsidR="00436176">
        <w:rPr>
          <w:sz w:val="28"/>
          <w:szCs w:val="28"/>
        </w:rPr>
        <w:t>18</w:t>
      </w:r>
      <w:r w:rsidRPr="00640CED">
        <w:rPr>
          <w:sz w:val="28"/>
          <w:szCs w:val="28"/>
        </w:rPr>
        <w:t>.05.2024</w:t>
      </w:r>
      <w:r w:rsidRPr="00640CED">
        <w:rPr>
          <w:color w:val="0000CC"/>
          <w:sz w:val="28"/>
          <w:szCs w:val="28"/>
        </w:rPr>
        <w:t xml:space="preserve">; </w:t>
      </w:r>
      <w:r w:rsidRPr="00640CED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A30A2C">
        <w:rPr>
          <w:sz w:val="28"/>
          <w:szCs w:val="28"/>
        </w:rPr>
        <w:t>****,</w:t>
      </w:r>
      <w:r w:rsidRPr="00640CED">
        <w:rPr>
          <w:sz w:val="28"/>
          <w:szCs w:val="28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объяснением Кияшко А.А., протоколами о задержании и доставлении</w:t>
      </w:r>
      <w:r w:rsidR="008C7739">
        <w:rPr>
          <w:sz w:val="28"/>
          <w:szCs w:val="28"/>
        </w:rPr>
        <w:t>, сообщением  КУСП</w:t>
      </w:r>
      <w:r w:rsidR="00436176">
        <w:rPr>
          <w:sz w:val="28"/>
          <w:szCs w:val="28"/>
        </w:rPr>
        <w:t>, данными на физическое лицо</w:t>
      </w:r>
      <w:r w:rsidRPr="00640CED">
        <w:rPr>
          <w:sz w:val="28"/>
          <w:szCs w:val="28"/>
        </w:rPr>
        <w:t>.</w:t>
      </w:r>
    </w:p>
    <w:p w:rsidR="0025119B" w:rsidRPr="00640CED" w:rsidP="0025119B">
      <w:pPr>
        <w:ind w:firstLine="567"/>
        <w:jc w:val="both"/>
        <w:rPr>
          <w:color w:val="000000"/>
          <w:sz w:val="28"/>
          <w:szCs w:val="28"/>
        </w:rPr>
      </w:pPr>
      <w:r w:rsidRPr="00640CED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состава вменяемого административного правонарушения, предусмотренного статьей 20.21 КоАП РФ – п</w:t>
      </w:r>
      <w:r w:rsidRPr="00640CED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25119B" w:rsidRPr="00640CED" w:rsidP="0025119B">
      <w:pPr>
        <w:ind w:firstLine="567"/>
        <w:jc w:val="both"/>
        <w:rPr>
          <w:color w:val="0070C0"/>
          <w:sz w:val="28"/>
          <w:szCs w:val="28"/>
        </w:rPr>
      </w:pPr>
      <w:r w:rsidRPr="00640CED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640CED">
        <w:rPr>
          <w:color w:val="0070C0"/>
          <w:sz w:val="28"/>
          <w:szCs w:val="28"/>
        </w:rPr>
        <w:t>Кияшко А.А.</w:t>
      </w:r>
      <w:r w:rsidRPr="00640CED" w:rsidR="00640CED">
        <w:rPr>
          <w:color w:val="0070C0"/>
          <w:sz w:val="28"/>
          <w:szCs w:val="28"/>
        </w:rPr>
        <w:t>, наличие у него ушибленной раны нижней губы и перелома костей носа, давность котор</w:t>
      </w:r>
      <w:r w:rsidR="007A1D55">
        <w:rPr>
          <w:color w:val="0070C0"/>
          <w:sz w:val="28"/>
          <w:szCs w:val="28"/>
        </w:rPr>
        <w:t>ого</w:t>
      </w:r>
      <w:r w:rsidRPr="00640CED" w:rsidR="00640CED">
        <w:rPr>
          <w:color w:val="0070C0"/>
          <w:sz w:val="28"/>
          <w:szCs w:val="28"/>
        </w:rPr>
        <w:t xml:space="preserve"> оценить не представилось возможным</w:t>
      </w:r>
      <w:r w:rsidR="007A1D55">
        <w:rPr>
          <w:color w:val="0070C0"/>
          <w:sz w:val="28"/>
          <w:szCs w:val="28"/>
        </w:rPr>
        <w:t>,</w:t>
      </w:r>
      <w:r w:rsidRPr="00640CED" w:rsidR="00640CED">
        <w:rPr>
          <w:color w:val="0070C0"/>
          <w:sz w:val="28"/>
          <w:szCs w:val="28"/>
        </w:rPr>
        <w:t xml:space="preserve"> согласно медицинским документам. </w:t>
      </w:r>
      <w:r w:rsidRPr="00640CED">
        <w:rPr>
          <w:color w:val="0070C0"/>
          <w:sz w:val="28"/>
          <w:szCs w:val="28"/>
        </w:rPr>
        <w:t xml:space="preserve">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к административной ответственности по главе 20 КоАП РФ в течение года.</w:t>
      </w:r>
    </w:p>
    <w:p w:rsidR="00640CED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Должных выводов для себя из фактов неоднократного привлечения к административной ответственности Кияшко А.А.  не сделал, продолжил противоправное поведение. Одновременно привлекается по трем делам за совершение административно</w:t>
      </w:r>
      <w:r w:rsidR="008C7739">
        <w:rPr>
          <w:sz w:val="28"/>
          <w:szCs w:val="28"/>
        </w:rPr>
        <w:t>го</w:t>
      </w:r>
      <w:r w:rsidRPr="00640CED">
        <w:rPr>
          <w:sz w:val="28"/>
          <w:szCs w:val="28"/>
        </w:rPr>
        <w:t xml:space="preserve"> </w:t>
      </w:r>
      <w:r w:rsidRPr="00640CED">
        <w:rPr>
          <w:sz w:val="28"/>
          <w:szCs w:val="28"/>
        </w:rPr>
        <w:t>правонарушени</w:t>
      </w:r>
      <w:r w:rsidR="008C7739">
        <w:rPr>
          <w:sz w:val="28"/>
          <w:szCs w:val="28"/>
        </w:rPr>
        <w:t>я</w:t>
      </w:r>
      <w:r w:rsidRPr="00640CED">
        <w:rPr>
          <w:sz w:val="28"/>
          <w:szCs w:val="28"/>
        </w:rPr>
        <w:t xml:space="preserve">, </w:t>
      </w:r>
      <w:r w:rsidR="008C7739">
        <w:rPr>
          <w:sz w:val="28"/>
          <w:szCs w:val="28"/>
        </w:rPr>
        <w:t xml:space="preserve"> предусмотренного</w:t>
      </w:r>
      <w:r w:rsidR="008C7739">
        <w:rPr>
          <w:sz w:val="28"/>
          <w:szCs w:val="28"/>
        </w:rPr>
        <w:t xml:space="preserve"> статьей 20.21 КоАП РФ, </w:t>
      </w:r>
      <w:r w:rsidRPr="00640CED">
        <w:rPr>
          <w:sz w:val="28"/>
          <w:szCs w:val="28"/>
        </w:rPr>
        <w:t xml:space="preserve">совершенных при идентичных обстоятельствах.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не относится к кругу лиц, указанных в части 2 статьи 3.9 КоАП РФ</w:t>
      </w:r>
      <w:r w:rsidR="00640CED">
        <w:rPr>
          <w:sz w:val="28"/>
          <w:szCs w:val="28"/>
        </w:rPr>
        <w:t>, данных об этом в ходе рассмотрения дела не добыто</w:t>
      </w:r>
      <w:r w:rsidRPr="00640CED">
        <w:rPr>
          <w:sz w:val="28"/>
          <w:szCs w:val="28"/>
        </w:rPr>
        <w:t xml:space="preserve">. </w:t>
      </w:r>
    </w:p>
    <w:p w:rsidR="00640CED" w:rsidRPr="00640CED" w:rsidP="00640CED">
      <w:pPr>
        <w:pStyle w:val="Heading1"/>
        <w:spacing w:before="0" w:after="0"/>
        <w:ind w:firstLine="567"/>
        <w:jc w:val="both"/>
        <w:rPr>
          <w:rFonts w:ascii="Times New Roman" w:hAnsi="Times New Roman" w:eastAsiaTheme="minorHAnsi" w:cs="Times New Roman"/>
          <w:b w:val="0"/>
          <w:sz w:val="28"/>
          <w:szCs w:val="28"/>
        </w:rPr>
      </w:pP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Согласно Перечню заболеваний, препятствующих отбыванию административного ареста (утв. </w:t>
      </w:r>
      <w:hyperlink r:id="rId4" w:anchor="sub_0" w:history="1">
        <w:r w:rsidRPr="00640CED">
          <w:rPr>
            <w:rStyle w:val="Hyperlink"/>
            <w:rFonts w:ascii="Times New Roman" w:hAnsi="Times New Roman" w:eastAsiaTheme="minorHAnsi" w:cs="Times New Roman"/>
            <w:b w:val="0"/>
            <w:color w:val="106BBE"/>
            <w:sz w:val="28"/>
            <w:szCs w:val="28"/>
            <w:u w:val="none"/>
          </w:rPr>
          <w:t>постановлением</w:t>
        </w:r>
      </w:hyperlink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Правительства РФ от 12 декабря 2014 г. N 1358) таковыми являются любые острые инфекционные заболевания в тяжелой стадии и (или) заразные для окружающих с кодами заболеваний по </w:t>
      </w:r>
      <w:hyperlink r:id="rId5" w:history="1">
        <w:r w:rsidRPr="00640CED">
          <w:rPr>
            <w:rStyle w:val="Hyperlink"/>
            <w:rFonts w:ascii="Times New Roman" w:hAnsi="Times New Roman" w:eastAsiaTheme="minorHAnsi" w:cs="Times New Roman"/>
            <w:b w:val="0"/>
            <w:color w:val="106BBE"/>
            <w:sz w:val="28"/>
            <w:szCs w:val="28"/>
            <w:u w:val="none"/>
          </w:rPr>
          <w:t>МКБ-10</w:t>
        </w:r>
      </w:hyperlink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А00-В99. О том, что заболевания являются острыми и в тяжелой стадии должно быть медицинское заключение, такового </w:t>
      </w:r>
      <w:r w:rsidRPr="00640CED">
        <w:rPr>
          <w:rFonts w:ascii="Times New Roman" w:hAnsi="Times New Roman" w:cs="Times New Roman"/>
          <w:b w:val="0"/>
          <w:sz w:val="28"/>
          <w:szCs w:val="28"/>
          <w:lang w:eastAsia="x-none"/>
        </w:rPr>
        <w:t>в отношении Кияшко А.А.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не предоставлено. </w:t>
      </w:r>
    </w:p>
    <w:p w:rsidR="00640CED" w:rsidRPr="00640CED" w:rsidP="00640CED">
      <w:pPr>
        <w:pStyle w:val="Heading1"/>
        <w:spacing w:before="0" w:after="0"/>
        <w:ind w:firstLine="567"/>
        <w:jc w:val="both"/>
        <w:rPr>
          <w:rFonts w:ascii="Times New Roman" w:hAnsi="Times New Roman" w:eastAsiaTheme="minorHAnsi" w:cs="Times New Roman"/>
          <w:b w:val="0"/>
          <w:sz w:val="28"/>
          <w:szCs w:val="28"/>
        </w:rPr>
      </w:pP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Препятствий в передаче ему медикаментов по месту содержания для отбывания наказания, оказания ему по надобности медицинской помощи в условиях отбывания административного ареста не имеется. В случае предоставления медицинских документов, подтверждающих факт того, что имеющиеся у него заболевания находятся в острой стадии и в тяжелой форме </w:t>
      </w:r>
      <w:r w:rsidRPr="00640CED">
        <w:rPr>
          <w:rFonts w:ascii="Times New Roman" w:hAnsi="Times New Roman" w:cs="Times New Roman"/>
          <w:b w:val="0"/>
          <w:sz w:val="28"/>
          <w:szCs w:val="28"/>
          <w:lang w:eastAsia="x-none"/>
        </w:rPr>
        <w:t>лицо,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отбывающее административный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>арест,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или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орган, исполняющий наказание, имеют право обращения с ходатайством к суду о прекращении исполнения наказания.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40CED">
        <w:rPr>
          <w:color w:val="000099"/>
          <w:sz w:val="28"/>
          <w:szCs w:val="28"/>
        </w:rPr>
        <w:t xml:space="preserve">Кияшко А.А., </w:t>
      </w:r>
      <w:r w:rsidRPr="00640CED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 xml:space="preserve">На основании изложенного, учитывая отношение </w:t>
      </w:r>
      <w:r w:rsidRPr="00640CED">
        <w:rPr>
          <w:color w:val="000099"/>
          <w:sz w:val="28"/>
          <w:szCs w:val="28"/>
        </w:rPr>
        <w:t>Кияшко А.А.</w:t>
      </w:r>
      <w:r w:rsidRPr="00640CED">
        <w:rPr>
          <w:sz w:val="28"/>
          <w:szCs w:val="28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640CED">
        <w:rPr>
          <w:color w:val="000099"/>
          <w:sz w:val="28"/>
          <w:szCs w:val="28"/>
        </w:rPr>
        <w:t xml:space="preserve"> </w:t>
      </w:r>
      <w:r w:rsidRPr="00640CED">
        <w:rPr>
          <w:sz w:val="28"/>
          <w:szCs w:val="28"/>
        </w:rPr>
        <w:t xml:space="preserve">поскольку указанный вид наказания является в данном случае справедливым и соразмерным содеянному. С учетом его несостоятельности и отсутствия места жительства наказание в виде штрафа будет заведомо неисполнимо. </w:t>
      </w:r>
    </w:p>
    <w:p w:rsidR="00640CED" w:rsidRPr="00640CED" w:rsidP="00640CED">
      <w:pPr>
        <w:shd w:val="clear" w:color="auto" w:fill="FFFFFF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640CED">
        <w:rPr>
          <w:color w:val="22272F"/>
          <w:sz w:val="28"/>
          <w:szCs w:val="28"/>
          <w:shd w:val="clear" w:color="auto" w:fill="FFFFFF"/>
        </w:rPr>
        <w:t xml:space="preserve">Так как одновременно в отношении Кишко А.А. рассматривается 3 дела об административном </w:t>
      </w:r>
      <w:r w:rsidRPr="00640CED">
        <w:rPr>
          <w:color w:val="22272F"/>
          <w:sz w:val="28"/>
          <w:szCs w:val="28"/>
          <w:shd w:val="clear" w:color="auto" w:fill="FFFFFF"/>
        </w:rPr>
        <w:t>правонарушении  по</w:t>
      </w:r>
      <w:r w:rsidRPr="00640CED">
        <w:rPr>
          <w:color w:val="22272F"/>
          <w:sz w:val="28"/>
          <w:szCs w:val="28"/>
          <w:shd w:val="clear" w:color="auto" w:fill="FFFFFF"/>
        </w:rPr>
        <w:t xml:space="preserve"> идентичным административным правонарушениям, срок наказания по постановлениям будет течь одновременно, в отношении Кияшко А.А. надлежит установить максимальный размер назначенного наказания.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25119B" w:rsidRPr="00640CED" w:rsidP="0025119B">
      <w:pPr>
        <w:jc w:val="center"/>
        <w:rPr>
          <w:sz w:val="28"/>
          <w:szCs w:val="28"/>
        </w:rPr>
      </w:pPr>
      <w:r w:rsidRPr="00640CED">
        <w:rPr>
          <w:sz w:val="28"/>
          <w:szCs w:val="28"/>
        </w:rPr>
        <w:t>постановил:</w:t>
      </w:r>
    </w:p>
    <w:p w:rsidR="0025119B" w:rsidRPr="00640CED" w:rsidP="0025119B">
      <w:pPr>
        <w:ind w:right="-2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признать </w:t>
      </w:r>
      <w:r w:rsidRPr="00640CED">
        <w:rPr>
          <w:color w:val="000099"/>
          <w:sz w:val="28"/>
          <w:szCs w:val="28"/>
        </w:rPr>
        <w:t xml:space="preserve">Кияшко Александра Анатольевича </w:t>
      </w:r>
      <w:r w:rsidRPr="00640CED">
        <w:rPr>
          <w:sz w:val="28"/>
          <w:szCs w:val="28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640CED" w:rsidR="005C07E7">
        <w:rPr>
          <w:color w:val="FF0000"/>
          <w:sz w:val="28"/>
          <w:szCs w:val="28"/>
        </w:rPr>
        <w:t>15</w:t>
      </w:r>
      <w:r w:rsidRPr="00640CED">
        <w:rPr>
          <w:color w:val="FF0000"/>
          <w:sz w:val="28"/>
          <w:szCs w:val="28"/>
        </w:rPr>
        <w:t xml:space="preserve"> (</w:t>
      </w:r>
      <w:r w:rsidRPr="00640CED" w:rsidR="005C07E7">
        <w:rPr>
          <w:color w:val="FF0000"/>
          <w:sz w:val="28"/>
          <w:szCs w:val="28"/>
        </w:rPr>
        <w:t>пятнадцать</w:t>
      </w:r>
      <w:r w:rsidRPr="00640CED">
        <w:rPr>
          <w:sz w:val="28"/>
          <w:szCs w:val="28"/>
        </w:rPr>
        <w:t>) суток.</w:t>
      </w:r>
    </w:p>
    <w:p w:rsidR="0025119B" w:rsidP="0025119B">
      <w:pPr>
        <w:ind w:firstLine="567"/>
        <w:jc w:val="both"/>
        <w:rPr>
          <w:color w:val="FF0000"/>
          <w:sz w:val="28"/>
          <w:szCs w:val="28"/>
        </w:rPr>
      </w:pPr>
      <w:r w:rsidRPr="00640CED">
        <w:rPr>
          <w:sz w:val="28"/>
          <w:szCs w:val="28"/>
        </w:rPr>
        <w:t xml:space="preserve">Срок наказания исчислять с момента </w:t>
      </w:r>
      <w:r w:rsidR="008C7739">
        <w:rPr>
          <w:sz w:val="28"/>
          <w:szCs w:val="28"/>
        </w:rPr>
        <w:t>рассмотрения дела</w:t>
      </w:r>
      <w:r w:rsidRPr="00640CED">
        <w:rPr>
          <w:sz w:val="28"/>
          <w:szCs w:val="28"/>
        </w:rPr>
        <w:t xml:space="preserve">, то есть </w:t>
      </w:r>
      <w:r w:rsidRPr="00640CED">
        <w:rPr>
          <w:color w:val="0000CC"/>
          <w:sz w:val="28"/>
          <w:szCs w:val="28"/>
        </w:rPr>
        <w:t xml:space="preserve">с 28.05.2024 с </w:t>
      </w:r>
      <w:r w:rsidR="008C7739">
        <w:rPr>
          <w:color w:val="0000CC"/>
          <w:sz w:val="28"/>
          <w:szCs w:val="28"/>
        </w:rPr>
        <w:t>17</w:t>
      </w:r>
      <w:r w:rsidRPr="00640CED">
        <w:rPr>
          <w:color w:val="0000CC"/>
          <w:sz w:val="28"/>
          <w:szCs w:val="28"/>
        </w:rPr>
        <w:t xml:space="preserve"> часов 05 минут</w:t>
      </w:r>
      <w:r w:rsidRPr="00640CED">
        <w:rPr>
          <w:color w:val="FF0000"/>
          <w:sz w:val="28"/>
          <w:szCs w:val="28"/>
        </w:rPr>
        <w:t>.</w:t>
      </w:r>
    </w:p>
    <w:p w:rsidR="008C7739" w:rsidRPr="00640CED" w:rsidP="0025119B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Зачесть </w:t>
      </w:r>
      <w:r w:rsidRPr="00640CED">
        <w:rPr>
          <w:color w:val="000099"/>
          <w:sz w:val="28"/>
          <w:szCs w:val="28"/>
        </w:rPr>
        <w:t>Кияшко Александр</w:t>
      </w:r>
      <w:r>
        <w:rPr>
          <w:color w:val="000099"/>
          <w:sz w:val="28"/>
          <w:szCs w:val="28"/>
        </w:rPr>
        <w:t>у</w:t>
      </w:r>
      <w:r w:rsidRPr="00640CED">
        <w:rPr>
          <w:color w:val="000099"/>
          <w:sz w:val="28"/>
          <w:szCs w:val="28"/>
        </w:rPr>
        <w:t xml:space="preserve"> Анатольевич</w:t>
      </w:r>
      <w:r>
        <w:rPr>
          <w:color w:val="000099"/>
          <w:sz w:val="28"/>
          <w:szCs w:val="28"/>
        </w:rPr>
        <w:t xml:space="preserve">у время его задержания по </w:t>
      </w:r>
      <w:r w:rsidR="003B2EAC">
        <w:rPr>
          <w:color w:val="000099"/>
          <w:sz w:val="28"/>
          <w:szCs w:val="28"/>
        </w:rPr>
        <w:t>протоколу</w:t>
      </w:r>
      <w:r>
        <w:rPr>
          <w:color w:val="000099"/>
          <w:sz w:val="28"/>
          <w:szCs w:val="28"/>
        </w:rPr>
        <w:t xml:space="preserve"> №1</w:t>
      </w:r>
      <w:r w:rsidR="007A1D55">
        <w:rPr>
          <w:color w:val="000099"/>
          <w:sz w:val="28"/>
          <w:szCs w:val="28"/>
        </w:rPr>
        <w:t>84</w:t>
      </w:r>
      <w:r>
        <w:rPr>
          <w:color w:val="000099"/>
          <w:sz w:val="28"/>
          <w:szCs w:val="28"/>
        </w:rPr>
        <w:t xml:space="preserve">1 от </w:t>
      </w:r>
      <w:r w:rsidR="007A1D55">
        <w:rPr>
          <w:color w:val="000099"/>
          <w:sz w:val="28"/>
          <w:szCs w:val="28"/>
        </w:rPr>
        <w:t>18</w:t>
      </w:r>
      <w:r>
        <w:rPr>
          <w:color w:val="000099"/>
          <w:sz w:val="28"/>
          <w:szCs w:val="28"/>
        </w:rPr>
        <w:t xml:space="preserve">.05.2024 с </w:t>
      </w:r>
      <w:r w:rsidR="007A1D55">
        <w:rPr>
          <w:color w:val="000099"/>
          <w:sz w:val="28"/>
          <w:szCs w:val="28"/>
        </w:rPr>
        <w:t>18</w:t>
      </w:r>
      <w:r w:rsidR="003B2EAC">
        <w:rPr>
          <w:color w:val="000099"/>
          <w:sz w:val="28"/>
          <w:szCs w:val="28"/>
        </w:rPr>
        <w:t>.05.2024 с 2</w:t>
      </w:r>
      <w:r w:rsidR="007A1D55">
        <w:rPr>
          <w:color w:val="000099"/>
          <w:sz w:val="28"/>
          <w:szCs w:val="28"/>
        </w:rPr>
        <w:t>1</w:t>
      </w:r>
      <w:r w:rsidR="003B2EAC">
        <w:rPr>
          <w:color w:val="000099"/>
          <w:sz w:val="28"/>
          <w:szCs w:val="28"/>
        </w:rPr>
        <w:t>:</w:t>
      </w:r>
      <w:r w:rsidR="007A1D55">
        <w:rPr>
          <w:color w:val="000099"/>
          <w:sz w:val="28"/>
          <w:szCs w:val="28"/>
        </w:rPr>
        <w:t>0</w:t>
      </w:r>
      <w:r w:rsidR="003B2EAC">
        <w:rPr>
          <w:color w:val="000099"/>
          <w:sz w:val="28"/>
          <w:szCs w:val="28"/>
        </w:rPr>
        <w:t xml:space="preserve">0 до </w:t>
      </w:r>
      <w:r w:rsidR="007A1D55">
        <w:rPr>
          <w:color w:val="000099"/>
          <w:sz w:val="28"/>
          <w:szCs w:val="28"/>
        </w:rPr>
        <w:t>19</w:t>
      </w:r>
      <w:r w:rsidR="003B2EAC">
        <w:rPr>
          <w:color w:val="000099"/>
          <w:sz w:val="28"/>
          <w:szCs w:val="28"/>
        </w:rPr>
        <w:t>.05.2024 0</w:t>
      </w:r>
      <w:r w:rsidR="007A1D55">
        <w:rPr>
          <w:color w:val="000099"/>
          <w:sz w:val="28"/>
          <w:szCs w:val="28"/>
        </w:rPr>
        <w:t>0</w:t>
      </w:r>
      <w:r w:rsidR="003B2EAC">
        <w:rPr>
          <w:color w:val="000099"/>
          <w:sz w:val="28"/>
          <w:szCs w:val="28"/>
        </w:rPr>
        <w:t>:</w:t>
      </w:r>
      <w:r w:rsidR="007A1D55">
        <w:rPr>
          <w:color w:val="000099"/>
          <w:sz w:val="28"/>
          <w:szCs w:val="28"/>
        </w:rPr>
        <w:t>00</w:t>
      </w:r>
      <w:r w:rsidR="003B2EAC">
        <w:rPr>
          <w:color w:val="000099"/>
          <w:sz w:val="28"/>
          <w:szCs w:val="28"/>
        </w:rPr>
        <w:t xml:space="preserve">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Постановление обратить к немедленному исполнению.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Обжалование постановления не приостанавливает отбытие срока наказания.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</w:p>
    <w:p w:rsidR="0025119B" w:rsidRPr="00640CED" w:rsidP="0025119B">
      <w:pPr>
        <w:ind w:firstLine="567"/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Мировой судья</w:t>
      </w:r>
      <w:r w:rsidRPr="00640CED">
        <w:rPr>
          <w:sz w:val="28"/>
          <w:szCs w:val="28"/>
        </w:rPr>
        <w:tab/>
        <w:t xml:space="preserve">           </w:t>
      </w:r>
      <w:r w:rsidRPr="00640CED">
        <w:rPr>
          <w:sz w:val="28"/>
          <w:szCs w:val="28"/>
        </w:rPr>
        <w:tab/>
      </w:r>
      <w:r w:rsidR="00A30A2C">
        <w:rPr>
          <w:sz w:val="28"/>
          <w:szCs w:val="28"/>
        </w:rPr>
        <w:t xml:space="preserve">                     </w:t>
      </w:r>
      <w:r w:rsidRPr="00640CED">
        <w:rPr>
          <w:sz w:val="28"/>
          <w:szCs w:val="28"/>
        </w:rPr>
        <w:tab/>
        <w:t xml:space="preserve">            Н.В. Разумная</w:t>
      </w:r>
    </w:p>
    <w:p w:rsidR="0025119B" w:rsidRPr="00640CED" w:rsidP="0025119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DE18B6" w:rsidRPr="00640CED">
      <w:pPr>
        <w:rPr>
          <w:sz w:val="28"/>
          <w:szCs w:val="28"/>
        </w:rPr>
      </w:pPr>
    </w:p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9B"/>
    <w:rsid w:val="0025119B"/>
    <w:rsid w:val="003928F3"/>
    <w:rsid w:val="003B2EAC"/>
    <w:rsid w:val="00436176"/>
    <w:rsid w:val="005C07E7"/>
    <w:rsid w:val="00640CED"/>
    <w:rsid w:val="007A1D55"/>
    <w:rsid w:val="008C7739"/>
    <w:rsid w:val="00A30A2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45C71B-2647-4C47-9FA2-BB4C86A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640CED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19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">
    <w:name w:val="Заголовок 1 Знак"/>
    <w:basedOn w:val="DefaultParagraphFont"/>
    <w:link w:val="Heading1"/>
    <w:uiPriority w:val="99"/>
    <w:rsid w:val="00640CE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CE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40CE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4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1\&#1076;&#1077;&#1078;&#1091;&#1088;&#1089;&#1090;&#1074;&#1086;\25.08.2021\819%20&#1057;&#1086;&#1083;&#1086;&#1074;&#1100;&#1077;&#1074;&#1072;%205.35.docx" TargetMode="External" /><Relationship Id="rId5" Type="http://schemas.openxmlformats.org/officeDocument/2006/relationships/hyperlink" Target="garantF1://4000000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